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4119" w14:textId="77777777" w:rsidR="00437EF4" w:rsidRDefault="00437EF4" w:rsidP="00437EF4">
      <w:r>
        <w:t xml:space="preserve">Om het verblijf van onze bezoekers aangenaam en veilig te maken, gelden binnen het Parkstad Limburg Stadion de volgende huisregels. </w:t>
      </w:r>
    </w:p>
    <w:p w14:paraId="592611E1" w14:textId="77777777" w:rsidR="00437EF4" w:rsidRDefault="00437EF4" w:rsidP="00437EF4">
      <w:pPr>
        <w:pStyle w:val="Kop1"/>
      </w:pPr>
      <w:r>
        <w:t xml:space="preserve">Artikel 1: Huisregels Parkstad Limburg Stadion </w:t>
      </w:r>
    </w:p>
    <w:p w14:paraId="2488CE9D" w14:textId="7C0B924E" w:rsidR="00437EF4" w:rsidRDefault="00437EF4" w:rsidP="00437EF4">
      <w:r w:rsidRPr="00437EF4">
        <w:rPr>
          <w:rStyle w:val="Kop2Char"/>
        </w:rPr>
        <w:t>1.1</w:t>
      </w:r>
      <w:r>
        <w:t xml:space="preserve"> De bepalingen van deze huisregels zijn bindend voor een ieder (hierna te noemen: "bezoekers") die zich op enig moment in of om het Parkstad Limburg Stadion te Kerkrade of in of om één van haar gebouwen en terreinen, waaronder begrepen parkeerterreinen, ingangen en toegangswegen, hierna gezamenlijk te noemen: Parkstad Limburg Stadion. </w:t>
      </w:r>
    </w:p>
    <w:p w14:paraId="2F6B29C3" w14:textId="77777777" w:rsidR="00437EF4" w:rsidRDefault="00437EF4" w:rsidP="00437EF4">
      <w:r w:rsidRPr="00437EF4">
        <w:rPr>
          <w:rStyle w:val="Kop2Char"/>
        </w:rPr>
        <w:t>1.2</w:t>
      </w:r>
      <w:r>
        <w:t xml:space="preserve"> De toegang tot het Parkstad Limburg Stadion geschiedt op eigen risico. Het Parkstad Limburg Stadion is op geen enkele wijze aansprakelijk voor welke schade dan ook, ook niet indien deze het gevolg is van enige nalatigheid, onzorgvuldigheid of gebrekkige prestatie van het Parkstad Limburg Stadion. </w:t>
      </w:r>
    </w:p>
    <w:p w14:paraId="3D2DF7AE" w14:textId="77777777" w:rsidR="00437EF4" w:rsidRDefault="00437EF4" w:rsidP="00437EF4">
      <w:r w:rsidRPr="00437EF4">
        <w:rPr>
          <w:rStyle w:val="Kop2Char"/>
        </w:rPr>
        <w:t>1.3</w:t>
      </w:r>
      <w:r>
        <w:t xml:space="preserve"> Aanwijzingen gegeven door de stewards en/of politie en/of beveiliging en/of geautoriseerd Parkstad Limburg Stadion personeel dienen door de bezoekers te allen tijde te worden opgevolgd en zijn bindend. Ter bescherming van de veiligheid van bezoekers kunnen bezoekers worden gefouilleerd. Indien de fouillering/het bezoek wordt geweigerd, kan de bezoeker de toegang tot het Parkstad Limburg Stadion worden ontzegd dan wel uit het Parkstad Limburg Stadion worden verwijderd en/of worden overgedragen aan de politie. In dat geval verliest het toegangsbewijs van de betrokkene(n) zijn geldigheid en kan het in beslag worden genomen/geblokkeerd, zonder enig recht op restitutie, schadevergoeding, compensatie of enige andere vorm van compensatie. </w:t>
      </w:r>
    </w:p>
    <w:p w14:paraId="27839FE2" w14:textId="77777777" w:rsidR="00437EF4" w:rsidRDefault="00437EF4" w:rsidP="00437EF4">
      <w:r w:rsidRPr="00437EF4">
        <w:rPr>
          <w:rStyle w:val="Kop2Char"/>
        </w:rPr>
        <w:t>1.4</w:t>
      </w:r>
      <w:r>
        <w:t xml:space="preserve"> </w:t>
      </w:r>
      <w:r w:rsidRPr="00437EF4">
        <w:t>Video, audio en beeld:</w:t>
      </w:r>
    </w:p>
    <w:p w14:paraId="3C20002B" w14:textId="77777777" w:rsidR="00437EF4" w:rsidRDefault="00437EF4" w:rsidP="00437EF4">
      <w:pPr>
        <w:pStyle w:val="Lijstalinea"/>
        <w:numPr>
          <w:ilvl w:val="0"/>
          <w:numId w:val="1"/>
        </w:numPr>
      </w:pPr>
      <w:r>
        <w:t xml:space="preserve">Camera's, filmcamera's, telelenzen, geluidsapparatuur en/of andere technische hulpmiddelen mogen door de bezoeker slechts worden meegenomen nadat is vastgesteld dat deze niet geschikt zijn voor en/ of gebruikt worden voor professionele toepassing. </w:t>
      </w:r>
    </w:p>
    <w:p w14:paraId="11FCB91C" w14:textId="77777777" w:rsidR="00437EF4" w:rsidRDefault="00437EF4" w:rsidP="00437EF4">
      <w:pPr>
        <w:pStyle w:val="Lijstalinea"/>
        <w:numPr>
          <w:ilvl w:val="0"/>
          <w:numId w:val="1"/>
        </w:numPr>
      </w:pPr>
      <w:r>
        <w:t xml:space="preserve">Het is verboden beeld- en/of geluidsopnamen te maken en/of mee te werken aan het maken van beeld- en/of geluidsopnamen van (enige activiteit van) het evenement en/of van de aanwezige bezoekers voor enig ander doel dan privégebruik. Dit geldt niet voor, naar het oordeel van de organisator, bevoegde/geaccrediteerde persfotografen/journalisten voor zover zij de grenzen van hun bevoegdheid/accreditatie niet overschrijden. </w:t>
      </w:r>
    </w:p>
    <w:p w14:paraId="0EBCB71B" w14:textId="77777777" w:rsidR="00437EF4" w:rsidRDefault="00437EF4" w:rsidP="00437EF4">
      <w:pPr>
        <w:pStyle w:val="Lijstalinea"/>
        <w:numPr>
          <w:ilvl w:val="0"/>
          <w:numId w:val="1"/>
        </w:numPr>
      </w:pPr>
      <w:r>
        <w:t xml:space="preserve">Het maken van beeld- en/of geluidsopnamen ten behoeve van radio, televisie, internet, mobiele toepassingen of enige huidige of toekomstige mediavorm is slechts toegestaan na voorafgaande schriftelijke toestemming van de Organisator. </w:t>
      </w:r>
    </w:p>
    <w:p w14:paraId="58E32875" w14:textId="77777777" w:rsidR="00437EF4" w:rsidRDefault="00437EF4" w:rsidP="00437EF4">
      <w:pPr>
        <w:pStyle w:val="Lijstalinea"/>
        <w:numPr>
          <w:ilvl w:val="0"/>
          <w:numId w:val="1"/>
        </w:numPr>
      </w:pPr>
      <w:r>
        <w:t>De bezoeker die aanwezig is in het Parkstad Limburg Stadion en/of bij een evenement:</w:t>
      </w:r>
    </w:p>
    <w:p w14:paraId="1B3E1A2F" w14:textId="77777777" w:rsidR="00437EF4" w:rsidRDefault="00437EF4" w:rsidP="00437EF4">
      <w:pPr>
        <w:pStyle w:val="Lijstalinea"/>
        <w:numPr>
          <w:ilvl w:val="0"/>
          <w:numId w:val="2"/>
        </w:numPr>
      </w:pPr>
      <w:r>
        <w:t xml:space="preserve">erkent dat het evenement een openbaar, publiek of privaat en/of commercieel evenement betreft; </w:t>
      </w:r>
    </w:p>
    <w:p w14:paraId="354539D6" w14:textId="3C1A5612" w:rsidR="00437EF4" w:rsidRDefault="00437EF4" w:rsidP="00437EF4">
      <w:pPr>
        <w:pStyle w:val="Lijstalinea"/>
        <w:numPr>
          <w:ilvl w:val="0"/>
          <w:numId w:val="2"/>
        </w:numPr>
      </w:pPr>
      <w:r>
        <w:t>stemt in met opname en/of gebruik van zijn/haar naam, stem, portret en/of beeltenis door middel van live of opgenomen audio- en videoweergave, uitzending of andere vorm van verspreiding met inbegrip van foto's of enige andere huidige of toekomstige mediatechnologieën;</w:t>
      </w:r>
    </w:p>
    <w:p w14:paraId="5B3D0D8F" w14:textId="77777777" w:rsidR="00437EF4" w:rsidRDefault="00437EF4" w:rsidP="00437EF4">
      <w:pPr>
        <w:pStyle w:val="Lijstalinea"/>
        <w:numPr>
          <w:ilvl w:val="0"/>
          <w:numId w:val="2"/>
        </w:numPr>
      </w:pPr>
      <w:r>
        <w:t xml:space="preserve">geeft onvoorwaardelijke toestemming voor het gebruik als bedoeld in lid 2, vrij van kosten, voor onbepaalde tijd en wereldwijd; </w:t>
      </w:r>
    </w:p>
    <w:p w14:paraId="2E938EC4" w14:textId="096A2BC9" w:rsidR="00437EF4" w:rsidRDefault="00437EF4" w:rsidP="00437EF4">
      <w:pPr>
        <w:pStyle w:val="Lijstalinea"/>
        <w:numPr>
          <w:ilvl w:val="0"/>
          <w:numId w:val="2"/>
        </w:numPr>
      </w:pPr>
      <w:r>
        <w:t xml:space="preserve">zal Roda JC Kerkrade en/of de organisator nimmer aansprakelijk stellen voor het gebruik van beeld- en/of geluidsmateriaal als bedoeld in lid 2 al dan niet voor </w:t>
      </w:r>
      <w:r w:rsidR="00A16800">
        <w:t>commerciële</w:t>
      </w:r>
      <w:r>
        <w:t xml:space="preserve"> doeleinden; </w:t>
      </w:r>
    </w:p>
    <w:p w14:paraId="7BBD8978" w14:textId="77777777" w:rsidR="00437EF4" w:rsidRDefault="00437EF4" w:rsidP="00437EF4">
      <w:pPr>
        <w:pStyle w:val="Lijstalinea"/>
        <w:numPr>
          <w:ilvl w:val="0"/>
          <w:numId w:val="2"/>
        </w:numPr>
      </w:pPr>
      <w:r>
        <w:lastRenderedPageBreak/>
        <w:t xml:space="preserve">doet afstand van zijn/haar portretrecht voor zover het beelden betreft in en rond het Parkstad Limburg Stadion waarop hij/zij herkenbaar is; </w:t>
      </w:r>
    </w:p>
    <w:p w14:paraId="6C02A992" w14:textId="740194FC" w:rsidR="00437EF4" w:rsidRDefault="00437EF4" w:rsidP="00437EF4">
      <w:pPr>
        <w:pStyle w:val="Lijstalinea"/>
        <w:numPr>
          <w:ilvl w:val="0"/>
          <w:numId w:val="2"/>
        </w:numPr>
      </w:pPr>
      <w:r>
        <w:t xml:space="preserve">erkent dat een camerabewakingssysteem operationeel is en ermee instemt dat door of namens de organisator in het belang van de openbare orde en veiligheid beelden van hem/haar kunnen worden gemaakt en ermee instemt dat beelden voor opsporingsdoeleinden kunnen worden overhandigd aan de politie en/of het Openbaar Ministerie. </w:t>
      </w:r>
    </w:p>
    <w:p w14:paraId="638A2207" w14:textId="77777777" w:rsidR="00437EF4" w:rsidRDefault="00437EF4" w:rsidP="00437EF4">
      <w:r w:rsidRPr="00437EF4">
        <w:rPr>
          <w:rStyle w:val="Kop2Char"/>
        </w:rPr>
        <w:t>1.5</w:t>
      </w:r>
      <w:r>
        <w:t xml:space="preserve"> Zitplaatsen en plaatsing: </w:t>
      </w:r>
    </w:p>
    <w:p w14:paraId="34478A96" w14:textId="77777777" w:rsidR="00437EF4" w:rsidRDefault="00437EF4" w:rsidP="00437EF4">
      <w:pPr>
        <w:pStyle w:val="Lijstalinea"/>
        <w:numPr>
          <w:ilvl w:val="0"/>
          <w:numId w:val="5"/>
        </w:numPr>
      </w:pPr>
      <w:r>
        <w:t xml:space="preserve">Een bezoeker die in het bezit is van een geldig toegangsbewijs of van een deugdelijk schriftelijk bewijs dat de bezoeker te allen tijde moet kunnen tonen, mag uitsluitend het sector-/tribune-vak/podiumgedeelte betreden waarvoor het toegangsbewijs geldig is. Het is verboden zich op te houden in, dan wel zich te begeven naar een ander deel of gebied van het Parkstad Limburg Stadion en/of elders plaats te nemen zonder dat dit noodzakelijk is anders dan op de zitplaats waarvoor het toegangsbewijs geldig is. </w:t>
      </w:r>
    </w:p>
    <w:p w14:paraId="1810B65C" w14:textId="77777777" w:rsidR="00437EF4" w:rsidRDefault="00437EF4" w:rsidP="00437EF4">
      <w:pPr>
        <w:pStyle w:val="Lijstalinea"/>
        <w:numPr>
          <w:ilvl w:val="0"/>
          <w:numId w:val="5"/>
        </w:numPr>
      </w:pPr>
      <w:r>
        <w:t xml:space="preserve">Alle trappen, gangpaden, ingangen en loopgedeelten voor de tribunes dienen te allen tijde te worden vrijgehouden. Dit geldt ook voor vluchtwegen, deuren en poorten. Bij aankomst in het Parkstad Limburg Stadion dient een ieder zich op de hoogte te stellen van de vluchtwegen die in geval van nood of dreiging daarvan gebruikt dienen te worden. Het gebruik van liften is verboden in geval van een calamiteit en/of dreiging daarvan. Ingangen, trappen, loopbruggen, bordessen en dergelijke zijn ook bedoeld om in geval van gevaar een gemakkelijke toegang of vluchtweg te bieden. Het is bezoekers dan ook ten strengste verboden zich langer dan strikt noodzakelijk op of bij dergelijke plaatsen op te houden. </w:t>
      </w:r>
    </w:p>
    <w:p w14:paraId="741E8663" w14:textId="7B0C0B0C" w:rsidR="00437EF4" w:rsidRDefault="00437EF4" w:rsidP="00437EF4">
      <w:pPr>
        <w:pStyle w:val="Lijstalinea"/>
        <w:numPr>
          <w:ilvl w:val="0"/>
          <w:numId w:val="5"/>
        </w:numPr>
      </w:pPr>
      <w:r>
        <w:t xml:space="preserve">Indien een bezoeker niet plaatsneemt op de zitplaats waarop het toegangsbewijs recht geeft, kan een steward en/of politieagent en/of beveiligingsbeambte en/of de dienstdoende medewerker van Roda JC Kerkrade om een legitimatiebewijs vragen. Indien een bezoeker weigert plaats te nemen of in het geheel weigert plaats te nemen, kan hij/zij uit het Parkstad Limburg Stadion worden verwijderd. Het toegangsbewijs van de betrokkene(n) verliest in dat geval zijn geldigheid en kan in beslag worden genomen/geblokkeerd, zonder recht op restitutie. Staan voor de zitplaats in het kader van sfeerverbetering wordt uitsluitend gedoogd in de door Roda JC Kerkrade aangewezen sfeervakken. In sommige gevallen kan overtreding van aanwijzingen en/of voorschriften, zoals de bepalingen van dit Huishoudelijk Reglement, leiden tot een (lokaal) stadionverbod. </w:t>
      </w:r>
    </w:p>
    <w:p w14:paraId="52167542" w14:textId="77777777" w:rsidR="00437EF4" w:rsidRDefault="00437EF4" w:rsidP="00437EF4">
      <w:r w:rsidRPr="00437EF4">
        <w:rPr>
          <w:rStyle w:val="Kop2Char"/>
        </w:rPr>
        <w:t>1.6</w:t>
      </w:r>
      <w:r>
        <w:t xml:space="preserve"> Het is verboden zich in het Parkstad Limburg Stadion te gedragen op een wijze die door anderen als provocerend, beledigend en/of bedreigend kan worden ervaren. Het is voorts verboden enig gevaar voor de gezondheid van zichzelf of anderen te veroorzaken of schade aan anderen toe te brengen. </w:t>
      </w:r>
    </w:p>
    <w:p w14:paraId="429D481B" w14:textId="77777777" w:rsidR="00437EF4" w:rsidRDefault="00437EF4" w:rsidP="00A16800">
      <w:r w:rsidRPr="00A16800">
        <w:rPr>
          <w:rStyle w:val="Kop2Char"/>
        </w:rPr>
        <w:t>1.7</w:t>
      </w:r>
      <w:r>
        <w:t xml:space="preserve"> </w:t>
      </w:r>
      <w:r w:rsidRPr="00A16800">
        <w:t>Drugs en wanordelijk gedrag:</w:t>
      </w:r>
      <w:r>
        <w:t xml:space="preserve"> </w:t>
      </w:r>
    </w:p>
    <w:p w14:paraId="50952258" w14:textId="77777777" w:rsidR="00437EF4" w:rsidRDefault="00437EF4" w:rsidP="00437EF4">
      <w:pPr>
        <w:pStyle w:val="Lijstalinea"/>
        <w:numPr>
          <w:ilvl w:val="0"/>
          <w:numId w:val="6"/>
        </w:numPr>
      </w:pPr>
      <w:r>
        <w:t xml:space="preserve">Het is een bezoeker verboden het Parkstad Limburg Stadion te betreden of daarin te verblijven terwijl de bezoeker in staat van dronkenschap verkeert en/of onder invloed is van drugs. </w:t>
      </w:r>
    </w:p>
    <w:p w14:paraId="3727CEE4" w14:textId="31EBF02D" w:rsidR="00437EF4" w:rsidRDefault="00437EF4" w:rsidP="00437EF4">
      <w:pPr>
        <w:pStyle w:val="Lijstalinea"/>
        <w:numPr>
          <w:ilvl w:val="0"/>
          <w:numId w:val="6"/>
        </w:numPr>
      </w:pPr>
      <w:r>
        <w:t xml:space="preserve">Indien een bezoeker naar het oordeel van Roda JC Kerkrade zodanig onder invloed van alcoholhoudende drank en/of drugs verkeert dat de openbare orde en veiligheid en/of de orde en veiligheid van zichzelf en/of anderen in gevaar kan komen, zal de betreffende bezoeker de toegang worden geweigerd dan wel uit het Parkstad Limburg Stadion worden verwijderd. In dat geval verliest het toegangsticket van de betrokkene(n) zijn geldigheid en </w:t>
      </w:r>
      <w:r>
        <w:lastRenderedPageBreak/>
        <w:t xml:space="preserve">kan het worden ingenomen/geblokkeerd, zonder dat recht bestaat op restitutie, schadevergoeding, compensatie of enige andere vorm van compensatie. </w:t>
      </w:r>
    </w:p>
    <w:p w14:paraId="3610A5FC" w14:textId="77777777" w:rsidR="00437EF4" w:rsidRDefault="00437EF4" w:rsidP="00437EF4">
      <w:pPr>
        <w:pStyle w:val="Lijstalinea"/>
        <w:numPr>
          <w:ilvl w:val="0"/>
          <w:numId w:val="6"/>
        </w:numPr>
      </w:pPr>
      <w:r>
        <w:t xml:space="preserve">Voor, tijdens en na het bijwonen van evenementen in het Parkstad Limburg Stadion is het verboden overlast te veroorzaken of aan overlast deel te nemen. Onder ordeverstoring wordt onder meer, maar niet uitsluitend, verstaan: gedragingen van een bezoeker, van een evenement in het Parkstad Limburg Stadion, die (kunnen) leiden tot een verstoring van het evenement en/of gevaar en/of schade (kunnen) veroorzaken voor één of meer personen en/of die één of meer personen kunnen kwetsen. </w:t>
      </w:r>
    </w:p>
    <w:p w14:paraId="57A700E4" w14:textId="743F7532" w:rsidR="00437EF4" w:rsidRDefault="00437EF4" w:rsidP="00437EF4">
      <w:pPr>
        <w:pStyle w:val="Lijstalinea"/>
        <w:numPr>
          <w:ilvl w:val="0"/>
          <w:numId w:val="6"/>
        </w:numPr>
      </w:pPr>
      <w:r>
        <w:t xml:space="preserve">Het is een bezoeker niet toegestaan het speelveld te betreden, zowel tijdens een wedstrijd als wanneer er geen wedstrijd aan de gang is, tenzij vooraf uitdrukkelijk toestemming is verleend door het bevoegd gezag van Roda JC Kerkrade. </w:t>
      </w:r>
    </w:p>
    <w:p w14:paraId="3CDA0DCF" w14:textId="77777777" w:rsidR="00437EF4" w:rsidRDefault="00437EF4" w:rsidP="00437EF4">
      <w:r w:rsidRPr="00437EF4">
        <w:rPr>
          <w:rStyle w:val="Kop2Char"/>
        </w:rPr>
        <w:t>1.8</w:t>
      </w:r>
      <w:r>
        <w:t xml:space="preserve"> Het is bezoekers verboden in het Parkstad Limburg Stadion door middel van lezingen, spandoeken, andere voorwerpen en/of op enige andere wijze aan te zetten tot racisme en/of belediging en/of discriminatie. Tevens is het verboden spandoeken en/of andere voorwerpen met teksten en/of tekens die naar het oordeel van het Parkstad Limburg Stadion aanstootgevend, politiek of beledigend zijn, bij zich te dragen, voorhanden te hebben en/of uit te stallen. Dergelijke spandoeken/voorwerpen zullen in beslag worden genomen of worden verwijderd. </w:t>
      </w:r>
    </w:p>
    <w:p w14:paraId="14509605" w14:textId="4A0E1ACB" w:rsidR="00437EF4" w:rsidRDefault="00437EF4" w:rsidP="00437EF4">
      <w:r w:rsidRPr="00437EF4">
        <w:rPr>
          <w:rStyle w:val="Kop2Char"/>
        </w:rPr>
        <w:t>1.9</w:t>
      </w:r>
      <w:r>
        <w:t xml:space="preserve"> Het gooien van enig materiaal, vast of vloeibaar, is verboden in het Parkstad Limburg Stadion. </w:t>
      </w:r>
    </w:p>
    <w:p w14:paraId="1A26C154" w14:textId="2244CED4" w:rsidR="00A16800" w:rsidRDefault="00A16800" w:rsidP="00437EF4">
      <w:r w:rsidRPr="00A16800">
        <w:rPr>
          <w:rStyle w:val="Kop2Char"/>
        </w:rPr>
        <w:t>1.10</w:t>
      </w:r>
      <w:r>
        <w:t xml:space="preserve"> Gevaarlijke voorwerpen:</w:t>
      </w:r>
    </w:p>
    <w:p w14:paraId="2F8E047C" w14:textId="77777777" w:rsidR="00437EF4" w:rsidRDefault="00437EF4" w:rsidP="00437EF4">
      <w:pPr>
        <w:pStyle w:val="Lijstalinea"/>
        <w:numPr>
          <w:ilvl w:val="0"/>
          <w:numId w:val="7"/>
        </w:numPr>
      </w:pPr>
      <w:r>
        <w:t xml:space="preserve">Het dragen of in bezit hebben van wapens en/of andere ongeoorloofde voorwerpen die naar het oordeel van het Parkstad Limburg Stadion en/of de politie als wapen kunnen worden aangeduid, is verboden. Indien wapens en/of andere voorwerpen worden aangetroffen die naar het oordeel van het Parkstad Limburg Stadion en/of de politie als wapen kunnen worden aangemerkt, zal de bezoeker terstond aan de politie worden overgedragen. Voornoemde wapens en/of ongeoorloofde voorwerpen zullen eveneens aan de politie worden overhandigd. </w:t>
      </w:r>
    </w:p>
    <w:p w14:paraId="577D6D79" w14:textId="77777777" w:rsidR="00437EF4" w:rsidRDefault="00437EF4" w:rsidP="00437EF4">
      <w:pPr>
        <w:pStyle w:val="Lijstalinea"/>
        <w:numPr>
          <w:ilvl w:val="0"/>
          <w:numId w:val="7"/>
        </w:numPr>
      </w:pPr>
      <w:r>
        <w:t xml:space="preserve">Het is verboden enige vorm van vuurwerk bij zich te hebben, te bezitten of te gebruiken. Indien bij fouillering/controle bij de toegangscontrole voor het betreden van het Parkstad Limburg Stadion vuurwerk in welke vorm dan ook wordt aangetroffen, zal het vuurwerk door de steward en/of beveiligingsfunctionaris en/of verantwoordelijke medewerker van het Parkstad Limburg Stadion in beslag worden genomen en zal het vuurwerk en de bezoeker (tevens bezitter van het vuurwerk) terstond aan de politie worden overhandigd. </w:t>
      </w:r>
    </w:p>
    <w:p w14:paraId="79F58623" w14:textId="77777777" w:rsidR="00437EF4" w:rsidRDefault="00437EF4" w:rsidP="00437EF4">
      <w:pPr>
        <w:pStyle w:val="Lijstalinea"/>
        <w:numPr>
          <w:ilvl w:val="0"/>
          <w:numId w:val="7"/>
        </w:numPr>
      </w:pPr>
      <w:r>
        <w:t xml:space="preserve">Indien een steward en/of beveiligingsfunctionaris en/of een daartoe bevoegde medewerker een bezoeker in het </w:t>
      </w:r>
      <w:proofErr w:type="spellStart"/>
      <w:r>
        <w:t>sta¬dium</w:t>
      </w:r>
      <w:proofErr w:type="spellEnd"/>
      <w:r>
        <w:t xml:space="preserve"> ziet die vuurwerk aan het afsteken is, zal de bezoeker onmiddellijk worden aangehouden. De betreffende bezoeker zal in dat geval terstond aan de politie worden overgedragen. </w:t>
      </w:r>
    </w:p>
    <w:p w14:paraId="3FF2EB25" w14:textId="15625F7A" w:rsidR="00437EF4" w:rsidRDefault="00437EF4" w:rsidP="00437EF4">
      <w:pPr>
        <w:pStyle w:val="Lijstalinea"/>
        <w:numPr>
          <w:ilvl w:val="0"/>
          <w:numId w:val="7"/>
        </w:numPr>
      </w:pPr>
      <w:r>
        <w:t xml:space="preserve">Ongeoorloofde voorwerpen/materialen (waaronder begrepen maar niet beperkt tot paraplu's, flessen, blikjes, gebundelde lampen, helmen, luchthoorns, </w:t>
      </w:r>
      <w:proofErr w:type="spellStart"/>
      <w:r>
        <w:t>vuvuzela's</w:t>
      </w:r>
      <w:proofErr w:type="spellEnd"/>
      <w:r>
        <w:t xml:space="preserve">) of voorwerpen die naar het oordeel van het Parkstad Limburg Stadion kunnen worden gebruikt als middel om de rust te verstoren, kunnen door de stewards van het Parkstad Limburg Stadion in beslag worden genomen. In beslag genomen voorwerpen/materialen kunnen bij het verlaten van het stadion worden ingezameld. Niet ingenomen voorwerpen/materialen zullen na één week worden vernietigd zonder dat de bezoeker het Parkstad Limburg Stadion en/of derden hiervoor aansprakelijk kan stellen. Ongeoorloofde voorwerpen/materialen of </w:t>
      </w:r>
      <w:r>
        <w:lastRenderedPageBreak/>
        <w:t xml:space="preserve">voorwerpen die naar het oordeel van de politie kunnen worden gebruikt als middel om de orde te verstoren, kunnen door de politie in beslag worden genomen. </w:t>
      </w:r>
    </w:p>
    <w:p w14:paraId="6533BFA2" w14:textId="77777777" w:rsidR="00437EF4" w:rsidRDefault="00437EF4" w:rsidP="00437EF4">
      <w:r w:rsidRPr="00437EF4">
        <w:rPr>
          <w:rStyle w:val="Kop2Char"/>
        </w:rPr>
        <w:t>1.11</w:t>
      </w:r>
      <w:r>
        <w:t xml:space="preserve"> Het is een ieder verboden zonder voorafgaande schriftelijke toestemming van het Parkstad Limburg Stadion en/of de aan haar gelieerde ondernemingen in of bij het Parkstad Limburg Stadion koopwaar, waaronder begrepen maar niet beperkt tot dranken, etenswaren, </w:t>
      </w:r>
      <w:proofErr w:type="spellStart"/>
      <w:r>
        <w:t>fanshop</w:t>
      </w:r>
      <w:proofErr w:type="spellEnd"/>
      <w:r>
        <w:t xml:space="preserve"> en souvenirartikelen, aan te bieden en/of te verkopen dan wel daartoe mobiele diensten te hebben, mits de vereiste overheidsvergunningen aanwezig zijn. </w:t>
      </w:r>
    </w:p>
    <w:p w14:paraId="0D4B97DA" w14:textId="77777777" w:rsidR="00437EF4" w:rsidRDefault="00437EF4" w:rsidP="00437EF4">
      <w:r w:rsidRPr="00437EF4">
        <w:rPr>
          <w:rStyle w:val="Kop2Char"/>
        </w:rPr>
        <w:t>1.12</w:t>
      </w:r>
      <w:r>
        <w:t xml:space="preserve"> Indien een bezoeker van het Parkstad Limburg Stadion in het bezit is van een door het Parkstad Limburg Stadion uitgegeven parkeerkaart, dient de parkeerkaart zichtbaar in het voertuig te worden geplaatst alvorens de bezoeker vertrekt. </w:t>
      </w:r>
    </w:p>
    <w:p w14:paraId="280D2C30" w14:textId="77777777" w:rsidR="00437EF4" w:rsidRDefault="00437EF4" w:rsidP="00437EF4">
      <w:r w:rsidRPr="00437EF4">
        <w:rPr>
          <w:rStyle w:val="Kop2Char"/>
        </w:rPr>
        <w:t>1.13</w:t>
      </w:r>
      <w:r>
        <w:t xml:space="preserve"> Indien een bezoeker zich in het Parkstad Limburg Stadion blijkt te bevinden tijdens een evenement waarvoor hem/haar door middel van een stadionverbod of anderszins de toegang tot het Parkstad Limburg Stadion is ontzegd, zal van de bezoeker worden verlangd dat hij/zij zich legitimeert ten opzichte van het Parkstad Limburg Stadion. Hierna zal hij/zij worden verwijderd uit het Parkstad Limburg Stadion en worden overgedragen aan de politie. Dit zal tevens tot gevolg hebben dat het stadionverbod wordt verlengd. </w:t>
      </w:r>
    </w:p>
    <w:p w14:paraId="1C64E470" w14:textId="55C1468A" w:rsidR="00437EF4" w:rsidRDefault="00437EF4" w:rsidP="00437EF4">
      <w:r w:rsidRPr="00437EF4">
        <w:rPr>
          <w:rStyle w:val="Kop2Char"/>
        </w:rPr>
        <w:t>1.14</w:t>
      </w:r>
      <w:r>
        <w:t xml:space="preserve"> Het is niet toegestaan bromfietsen of fietsen in of bij het Parkstad Limburg Stadion te plaatsen buiten de daarvoor aangewezen plaatsen, waardoor gevaar en/of hinder kan worden veroorzaakt. Aanwijzingen hieromtrent dienen te worden opgevolgd. Het Parkstad Limburg Stadion heeft het recht om in strijd met deze bepaling geplaatste bromfietsen of fietsen te verwijderen indien de gebruiker/houder van de bromfiets of fiets niet aanwezig is om aanwijzingen te geven. </w:t>
      </w:r>
    </w:p>
    <w:p w14:paraId="659C5C99" w14:textId="19C8EF65" w:rsidR="00437EF4" w:rsidRDefault="00A16800" w:rsidP="00A16800">
      <w:r w:rsidRPr="00A16800">
        <w:rPr>
          <w:rStyle w:val="Kop2Char"/>
        </w:rPr>
        <w:t>1.15</w:t>
      </w:r>
      <w:r>
        <w:t xml:space="preserve"> Reclame:</w:t>
      </w:r>
    </w:p>
    <w:p w14:paraId="3D552636" w14:textId="77777777" w:rsidR="00437EF4" w:rsidRDefault="00437EF4" w:rsidP="00437EF4">
      <w:pPr>
        <w:pStyle w:val="Lijstalinea"/>
        <w:numPr>
          <w:ilvl w:val="0"/>
          <w:numId w:val="8"/>
        </w:numPr>
      </w:pPr>
      <w:r>
        <w:t xml:space="preserve">Reclame-uitingen, die schriftelijk zijn goedgekeurd door het Parkstad Limburg Stadion en/of aan haar gelieerde ondernemingen en/of de organisator, dienen te allen tijde zichtbaar te blijven. </w:t>
      </w:r>
    </w:p>
    <w:p w14:paraId="27BD29B4" w14:textId="6E909FF3" w:rsidR="00437EF4" w:rsidRDefault="00437EF4" w:rsidP="00437EF4">
      <w:pPr>
        <w:pStyle w:val="Lijstalinea"/>
        <w:numPr>
          <w:ilvl w:val="0"/>
          <w:numId w:val="8"/>
        </w:numPr>
      </w:pPr>
      <w:r>
        <w:t xml:space="preserve">Het Parkstad Limburg Stadion en/of de aan haar gelieerde ondernemingen en/of de organisator behouden zich het recht voor om reclame-uitingen in het Parkstad Limburg Stadion te weren, waaronder reclame-uitingen die verband houden met of voortvloeien uit directe of indirecte reclameacties/reclame-uitingen van een niet direct aan het Parkstad Limburg Stadion en/of de aan haar gelieerde ondernemingen en/of de organisator gelieerde onderneming. </w:t>
      </w:r>
    </w:p>
    <w:p w14:paraId="7494669E" w14:textId="77777777" w:rsidR="00437EF4" w:rsidRDefault="00437EF4" w:rsidP="00437EF4">
      <w:r w:rsidRPr="00437EF4">
        <w:rPr>
          <w:rStyle w:val="Kop2Char"/>
        </w:rPr>
        <w:t>1.16</w:t>
      </w:r>
      <w:r>
        <w:t xml:space="preserve"> De evenementen vinden zoveel mogelijk plaats op de dag(en) en het tijdstip (de tijdstippen) als vermeld op het toegangsbewijs. De organisator behoudt zich echter te allen tijde het recht voor wijzigingen aan te brengen of fouten te herstellen indien dit naar zijn oordeel noodzakelijk is. De annulering, stopzetting of onvolledige organisatie van een evenement of de organisatie van een evenement zonder publiek op grond van een beslissing van een disciplinair orgaan of de overheid geeft de bezoeker geen recht op gehele of gedeeltelijke terugbetaling van de prijs van een ticket of enige andere vergoeding voor bijvoorbeeld vervoers- of verblijfskosten. Dit geldt ook indien een evenement in tijd of plaats wordt verschoven of door een bevoegde (</w:t>
      </w:r>
      <w:proofErr w:type="spellStart"/>
      <w:r>
        <w:t>overheids</w:t>
      </w:r>
      <w:proofErr w:type="spellEnd"/>
      <w:r>
        <w:t xml:space="preserve">)instantie wordt besloten dat het evenement geheel of gedeeltelijk geen doorgang kan vinden. </w:t>
      </w:r>
    </w:p>
    <w:p w14:paraId="7C31C1BE" w14:textId="77777777" w:rsidR="00437EF4" w:rsidRDefault="00437EF4" w:rsidP="00437EF4">
      <w:r w:rsidRPr="00437EF4">
        <w:rPr>
          <w:rStyle w:val="Kop2Char"/>
        </w:rPr>
        <w:t>1.17</w:t>
      </w:r>
      <w:r>
        <w:t xml:space="preserve"> Roken is verboden in alle openbare en niet-openbare ruimten van het Parkstad Limburg Stadion. </w:t>
      </w:r>
    </w:p>
    <w:p w14:paraId="1BE2A105" w14:textId="7F597A2B" w:rsidR="00437EF4" w:rsidRDefault="00437EF4" w:rsidP="00437EF4">
      <w:r w:rsidRPr="00437EF4">
        <w:rPr>
          <w:rStyle w:val="Kop2Char"/>
        </w:rPr>
        <w:lastRenderedPageBreak/>
        <w:t>1.18</w:t>
      </w:r>
      <w:r>
        <w:t xml:space="preserve"> Het is bezoekers niet toegestaan zich in gemaskerde, vermomde of anderszins onherkenbare vorm te vertonen in het Parkstad Limburg Stadion en/of in of rond bijbehorende gebouwen en terreinen, waaronder begrepen parkeerterreinen, ingangen en toegangswegen. Voorwerpen die tot doel hebben de herkenbaarheid van de bezoeker uit te sluiten of te beperken (zoals bivakmutsen, grote brillen die een substantieel deel van het gezicht bedekken, zoals skibrillen en motorbrillen, etc.) zullen, al dan niet tijdens fouillering/bezoek, in beslag worden genomen. In dit geval bestaat er geen recht op teruggave, noch op schadevergoeding, </w:t>
      </w:r>
      <w:r w:rsidR="00E263C4">
        <w:t>schade</w:t>
      </w:r>
      <w:r>
        <w:t xml:space="preserve"> of enige andere vorm van compensatie. </w:t>
      </w:r>
    </w:p>
    <w:p w14:paraId="6047EE31" w14:textId="4E7D40A0" w:rsidR="00437EF4" w:rsidRDefault="00437EF4" w:rsidP="00437EF4">
      <w:pPr>
        <w:pStyle w:val="Kop1"/>
      </w:pPr>
      <w:r>
        <w:t xml:space="preserve">Artikel 2: </w:t>
      </w:r>
      <w:r w:rsidR="00FC01E0">
        <w:t>Huisregels WMC Kerkrade</w:t>
      </w:r>
      <w:r>
        <w:t xml:space="preserve"> </w:t>
      </w:r>
    </w:p>
    <w:p w14:paraId="4289C28A" w14:textId="77777777" w:rsidR="00437EF4" w:rsidRDefault="00437EF4" w:rsidP="00437EF4">
      <w:r w:rsidRPr="00437EF4">
        <w:rPr>
          <w:rStyle w:val="Kop2Char"/>
        </w:rPr>
        <w:t>2.1</w:t>
      </w:r>
      <w:r>
        <w:t xml:space="preserve"> Na aanvang van het optreden is het niemand toegestaan de concertzaal te betreden of te verlaten (calamiteiten uitgezonderd). </w:t>
      </w:r>
    </w:p>
    <w:p w14:paraId="39F901D3" w14:textId="77777777" w:rsidR="00437EF4" w:rsidRDefault="00437EF4" w:rsidP="00437EF4">
      <w:r w:rsidRPr="00437EF4">
        <w:rPr>
          <w:rStyle w:val="Kop2Char"/>
        </w:rPr>
        <w:t>2.2</w:t>
      </w:r>
      <w:r>
        <w:t xml:space="preserve"> Het betreden van het evenemententerrein en het bijwonen van het evenement geschieden geheel op eigen risico. De organisatie is niet aansprakelijk voor incidenten, letsel of schade aan bezoekers en/of goederen. </w:t>
      </w:r>
    </w:p>
    <w:p w14:paraId="147696DB" w14:textId="77777777" w:rsidR="00437EF4" w:rsidRDefault="00437EF4" w:rsidP="00437EF4">
      <w:r w:rsidRPr="00437EF4">
        <w:rPr>
          <w:rStyle w:val="Kop2Char"/>
        </w:rPr>
        <w:t>2.3</w:t>
      </w:r>
      <w:r>
        <w:t xml:space="preserve"> Aanwijzingen van de organisatie, beveiligers of hulpdiensten dienen te allen tijde te worden opgevolgd. De organisatie, beveiliging en hulpdiensten hebben te allen tijde het recht om personen de toegang te weigeren/ontzeggen of van het evenemententerrein te verwijderen. </w:t>
      </w:r>
    </w:p>
    <w:p w14:paraId="4823146B" w14:textId="77777777" w:rsidR="00437EF4" w:rsidRDefault="00437EF4" w:rsidP="00437EF4">
      <w:r w:rsidRPr="00437EF4">
        <w:rPr>
          <w:rStyle w:val="Kop2Char"/>
        </w:rPr>
        <w:t>2.4</w:t>
      </w:r>
      <w:r>
        <w:t xml:space="preserve"> U kunt gevraagd worden mee te werken aan een toegangscontrole tot het evenemententerrein, bestaande uit een visitatie en/of tassencontrole. Indien u hiervoor geen toestemming geeft, behoudt de organisatie zich het recht voor om u de toegang tot het evenemententerrein te weigeren. </w:t>
      </w:r>
    </w:p>
    <w:p w14:paraId="34839A27" w14:textId="77777777" w:rsidR="00437EF4" w:rsidRDefault="00437EF4" w:rsidP="00437EF4">
      <w:r w:rsidRPr="00437EF4">
        <w:rPr>
          <w:rStyle w:val="Kop2Char"/>
        </w:rPr>
        <w:t>2.5</w:t>
      </w:r>
      <w:r>
        <w:t xml:space="preserve"> De organisatie/beveiliging kan u vragen om u te legitimeren. Indien u zich niet kunt legitimeren, is de organisatie gerechtigd u de toegang tot het evenemententerrein te ontzeggen. </w:t>
      </w:r>
    </w:p>
    <w:p w14:paraId="7D615F66" w14:textId="77777777" w:rsidR="00437EF4" w:rsidRDefault="00437EF4" w:rsidP="00437EF4">
      <w:r w:rsidRPr="00437EF4">
        <w:rPr>
          <w:rStyle w:val="Kop2Char"/>
        </w:rPr>
        <w:t>2.6</w:t>
      </w:r>
      <w:r>
        <w:t xml:space="preserve"> In geval van strafbare feiten zal de organisatie/beveiliging u overdragen aan de politie. </w:t>
      </w:r>
    </w:p>
    <w:p w14:paraId="12224808" w14:textId="77777777" w:rsidR="00437EF4" w:rsidRDefault="00437EF4" w:rsidP="00437EF4">
      <w:r w:rsidRPr="00437EF4">
        <w:rPr>
          <w:rStyle w:val="Kop2Char"/>
        </w:rPr>
        <w:t>2.7</w:t>
      </w:r>
      <w:r>
        <w:t xml:space="preserve"> Het is verboden om mee te nemen: </w:t>
      </w:r>
    </w:p>
    <w:p w14:paraId="4CEE985D" w14:textId="77777777" w:rsidR="00437EF4" w:rsidRDefault="00437EF4" w:rsidP="00437EF4">
      <w:pPr>
        <w:pStyle w:val="Lijstalinea"/>
        <w:numPr>
          <w:ilvl w:val="0"/>
          <w:numId w:val="9"/>
        </w:numPr>
      </w:pPr>
      <w:r>
        <w:t xml:space="preserve">Alcoholische dranken </w:t>
      </w:r>
    </w:p>
    <w:p w14:paraId="207C4109" w14:textId="77777777" w:rsidR="00437EF4" w:rsidRDefault="00437EF4" w:rsidP="00437EF4">
      <w:pPr>
        <w:pStyle w:val="Lijstalinea"/>
        <w:numPr>
          <w:ilvl w:val="0"/>
          <w:numId w:val="9"/>
        </w:numPr>
      </w:pPr>
      <w:r>
        <w:t xml:space="preserve">Flessen, blikjes en glaswerk </w:t>
      </w:r>
    </w:p>
    <w:p w14:paraId="6451BAAC" w14:textId="77777777" w:rsidR="00437EF4" w:rsidRDefault="00437EF4" w:rsidP="00437EF4">
      <w:pPr>
        <w:pStyle w:val="Lijstalinea"/>
        <w:numPr>
          <w:ilvl w:val="0"/>
          <w:numId w:val="9"/>
        </w:numPr>
      </w:pPr>
      <w:r>
        <w:t xml:space="preserve">Soft- en harddrugs </w:t>
      </w:r>
    </w:p>
    <w:p w14:paraId="50EC1277" w14:textId="77777777" w:rsidR="00437EF4" w:rsidRDefault="00437EF4" w:rsidP="00437EF4">
      <w:pPr>
        <w:pStyle w:val="Lijstalinea"/>
        <w:numPr>
          <w:ilvl w:val="0"/>
          <w:numId w:val="9"/>
        </w:numPr>
      </w:pPr>
      <w:r>
        <w:t xml:space="preserve">Laserpennen </w:t>
      </w:r>
    </w:p>
    <w:p w14:paraId="5B65B9FC" w14:textId="77777777" w:rsidR="00437EF4" w:rsidRDefault="00437EF4" w:rsidP="00437EF4">
      <w:pPr>
        <w:pStyle w:val="Lijstalinea"/>
        <w:numPr>
          <w:ilvl w:val="0"/>
          <w:numId w:val="9"/>
        </w:numPr>
      </w:pPr>
      <w:r>
        <w:t xml:space="preserve">Drones </w:t>
      </w:r>
    </w:p>
    <w:p w14:paraId="335AFA7A" w14:textId="77777777" w:rsidR="00437EF4" w:rsidRDefault="00437EF4" w:rsidP="00437EF4">
      <w:pPr>
        <w:pStyle w:val="Lijstalinea"/>
        <w:numPr>
          <w:ilvl w:val="0"/>
          <w:numId w:val="9"/>
        </w:numPr>
      </w:pPr>
      <w:r>
        <w:t xml:space="preserve">Vuurwerk </w:t>
      </w:r>
    </w:p>
    <w:p w14:paraId="2B65BB5F" w14:textId="77777777" w:rsidR="00437EF4" w:rsidRDefault="00437EF4" w:rsidP="00437EF4">
      <w:pPr>
        <w:pStyle w:val="Lijstalinea"/>
        <w:numPr>
          <w:ilvl w:val="0"/>
          <w:numId w:val="9"/>
        </w:numPr>
      </w:pPr>
      <w:r>
        <w:t>Zakmessen</w:t>
      </w:r>
    </w:p>
    <w:p w14:paraId="61828B2C" w14:textId="77777777" w:rsidR="00437EF4" w:rsidRDefault="00437EF4" w:rsidP="00437EF4">
      <w:pPr>
        <w:pStyle w:val="Lijstalinea"/>
        <w:numPr>
          <w:ilvl w:val="0"/>
          <w:numId w:val="9"/>
        </w:numPr>
      </w:pPr>
      <w:r>
        <w:t>Bestek, scharen en kettingen</w:t>
      </w:r>
    </w:p>
    <w:p w14:paraId="5EEBF926" w14:textId="5598C9CC" w:rsidR="00437EF4" w:rsidRDefault="00437EF4" w:rsidP="00437EF4">
      <w:pPr>
        <w:pStyle w:val="Lijstalinea"/>
        <w:numPr>
          <w:ilvl w:val="0"/>
          <w:numId w:val="9"/>
        </w:numPr>
      </w:pPr>
      <w:r>
        <w:t xml:space="preserve">Wapens en munitie </w:t>
      </w:r>
    </w:p>
    <w:p w14:paraId="3AFDB94E" w14:textId="77777777" w:rsidR="00437EF4" w:rsidRDefault="00437EF4" w:rsidP="00437EF4">
      <w:r w:rsidRPr="00437EF4">
        <w:rPr>
          <w:rStyle w:val="Kop2Char"/>
        </w:rPr>
        <w:t>2.8</w:t>
      </w:r>
      <w:r>
        <w:t xml:space="preserve"> Gewelddadig gedrag, discriminatie en seksuele intimidatie in welke vorm dan ook wordt niet getolereerd. </w:t>
      </w:r>
    </w:p>
    <w:p w14:paraId="426D05B3" w14:textId="06572877" w:rsidR="00437EF4" w:rsidRDefault="00437EF4" w:rsidP="00437EF4">
      <w:r w:rsidRPr="00437EF4">
        <w:rPr>
          <w:rStyle w:val="Kop2Char"/>
        </w:rPr>
        <w:t>2.9</w:t>
      </w:r>
      <w:r>
        <w:t xml:space="preserve"> </w:t>
      </w:r>
      <w:r w:rsidR="00280D12">
        <w:t>Het dragen van negatief sfeerbepalende kleding is verboden.</w:t>
      </w:r>
    </w:p>
    <w:p w14:paraId="3AF9645D" w14:textId="77777777" w:rsidR="00437EF4" w:rsidRDefault="00437EF4" w:rsidP="00437EF4">
      <w:r w:rsidRPr="00437EF4">
        <w:rPr>
          <w:rStyle w:val="Kop2Char"/>
        </w:rPr>
        <w:t>2.10</w:t>
      </w:r>
      <w:r>
        <w:t xml:space="preserve"> U dient op de hoogte te zijn van de vluchtwegen die in geval van nood gebruikt moeten worden. </w:t>
      </w:r>
    </w:p>
    <w:p w14:paraId="7761C8E5" w14:textId="77777777" w:rsidR="00437EF4" w:rsidRDefault="00437EF4" w:rsidP="00437EF4">
      <w:r w:rsidRPr="00437EF4">
        <w:rPr>
          <w:rStyle w:val="Kop2Char"/>
        </w:rPr>
        <w:lastRenderedPageBreak/>
        <w:t>2.11</w:t>
      </w:r>
      <w:r>
        <w:t xml:space="preserve"> Bij vermeende dronkenschap kan de organisatie de toegang tot het evenemententerrein ontzeggen of bezoekers van het evenemententerrein verwijderen. </w:t>
      </w:r>
    </w:p>
    <w:p w14:paraId="265BA275" w14:textId="77777777" w:rsidR="00437EF4" w:rsidRDefault="00437EF4" w:rsidP="00437EF4">
      <w:r w:rsidRPr="00437EF4">
        <w:rPr>
          <w:rStyle w:val="Kop2Char"/>
        </w:rPr>
        <w:t>2.12</w:t>
      </w:r>
      <w:r>
        <w:t xml:space="preserve"> Aan personen onder de 18 jaar zal geen alcoholhoudende drank worden verkocht. In geval van twijfel zal om een leeftijdsbewijs of identiteitsbewijs worden gevraagd. Ook de doorverkoop van dranken aan minderjarigen is ten strengste verboden. </w:t>
      </w:r>
    </w:p>
    <w:p w14:paraId="20C7BF64" w14:textId="7D64FD70" w:rsidR="00437EF4" w:rsidRDefault="00437EF4" w:rsidP="00437EF4">
      <w:r w:rsidRPr="00437EF4">
        <w:rPr>
          <w:rStyle w:val="Kop2Char"/>
        </w:rPr>
        <w:t>2.13</w:t>
      </w:r>
      <w:r>
        <w:t xml:space="preserve"> Het maken van video-opnamen door bezoekers is niet toegestaan. Foto's mogen worden gemaakt met een telefooncamera of een camera met een niet afneembare lens. Ook statieven en dergelijke camera-accessoires zijn niet toegestaan in het stadion. </w:t>
      </w:r>
    </w:p>
    <w:p w14:paraId="2A061A99" w14:textId="77777777" w:rsidR="00437EF4" w:rsidRDefault="00437EF4" w:rsidP="00437EF4">
      <w:r w:rsidRPr="00437EF4">
        <w:rPr>
          <w:rStyle w:val="Kop2Char"/>
        </w:rPr>
        <w:t>2.14</w:t>
      </w:r>
      <w:r>
        <w:t xml:space="preserve"> Bij binnenkomst geeft u stilzwijgend toestemming aan de organisatie om opnamen op te slaan, te verveelvoudigen, openbaar te maken, ter beschikking te stellen aan de politie en/of te gebruiken voor promotionele doeleinden. </w:t>
      </w:r>
    </w:p>
    <w:p w14:paraId="55A18B40" w14:textId="47372D0F" w:rsidR="00437EF4" w:rsidRDefault="00437EF4" w:rsidP="00437EF4">
      <w:r w:rsidRPr="00437EF4">
        <w:rPr>
          <w:rStyle w:val="Kop2Char"/>
        </w:rPr>
        <w:t>2.15</w:t>
      </w:r>
      <w:r>
        <w:t xml:space="preserve"> In omstandigheden waarin dit reglement geen oplossing biedt, prevaleert het oordeel van de organisatie.</w:t>
      </w:r>
    </w:p>
    <w:sectPr w:rsidR="00437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BA8"/>
    <w:multiLevelType w:val="hybridMultilevel"/>
    <w:tmpl w:val="4952366A"/>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5C763E"/>
    <w:multiLevelType w:val="hybridMultilevel"/>
    <w:tmpl w:val="0F1C2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A1390A"/>
    <w:multiLevelType w:val="hybridMultilevel"/>
    <w:tmpl w:val="F0EC1198"/>
    <w:lvl w:ilvl="0" w:tplc="A8C29404">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F61284"/>
    <w:multiLevelType w:val="hybridMultilevel"/>
    <w:tmpl w:val="1EA615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C24FD1"/>
    <w:multiLevelType w:val="hybridMultilevel"/>
    <w:tmpl w:val="CC042D54"/>
    <w:lvl w:ilvl="0" w:tplc="A8C2940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E88188D"/>
    <w:multiLevelType w:val="hybridMultilevel"/>
    <w:tmpl w:val="3CFCDD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8D7174"/>
    <w:multiLevelType w:val="hybridMultilevel"/>
    <w:tmpl w:val="8B3CE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2117E3"/>
    <w:multiLevelType w:val="hybridMultilevel"/>
    <w:tmpl w:val="43AEE6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4277E8"/>
    <w:multiLevelType w:val="hybridMultilevel"/>
    <w:tmpl w:val="9022D2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5732192">
    <w:abstractNumId w:val="1"/>
  </w:num>
  <w:num w:numId="2" w16cid:durableId="226426968">
    <w:abstractNumId w:val="4"/>
  </w:num>
  <w:num w:numId="3" w16cid:durableId="1223952245">
    <w:abstractNumId w:val="2"/>
  </w:num>
  <w:num w:numId="4" w16cid:durableId="338198309">
    <w:abstractNumId w:val="0"/>
  </w:num>
  <w:num w:numId="5" w16cid:durableId="1877230608">
    <w:abstractNumId w:val="3"/>
  </w:num>
  <w:num w:numId="6" w16cid:durableId="1945451960">
    <w:abstractNumId w:val="7"/>
  </w:num>
  <w:num w:numId="7" w16cid:durableId="2121760298">
    <w:abstractNumId w:val="5"/>
  </w:num>
  <w:num w:numId="8" w16cid:durableId="304045635">
    <w:abstractNumId w:val="8"/>
  </w:num>
  <w:num w:numId="9" w16cid:durableId="310715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68"/>
    <w:rsid w:val="00280D12"/>
    <w:rsid w:val="002B6F68"/>
    <w:rsid w:val="00437EF4"/>
    <w:rsid w:val="0053775B"/>
    <w:rsid w:val="00600CE8"/>
    <w:rsid w:val="00A16800"/>
    <w:rsid w:val="00D06A59"/>
    <w:rsid w:val="00E263C4"/>
    <w:rsid w:val="00FC0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67CD"/>
  <w15:chartTrackingRefBased/>
  <w15:docId w15:val="{398CE3F7-85F2-41EA-B7BD-0CC3E86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37E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EF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37EF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437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2630</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2026-02-20T10:55:00Z</dcterms:created>
  <dcterms:modified xsi:type="dcterms:W3CDTF">2026-02-20T10:55:00Z</dcterms:modified>
</cp:coreProperties>
</file>